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 EINER LEBENSVERSICHERUNG</w:t>
      </w:r>
    </w:p>
    <w:p/>
    <w:p>
      <w:r>
        <w:rPr>
          <w:b w:val="0"/>
          <w:sz w:val="20"/>
        </w:rPr>
        <w:t>Zwischen den nachfolgend genannten Parteien wird folgende Abtretung der Lebensversicherung vereinbart:</w:t>
      </w:r>
    </w:p>
    <w:p/>
    <w:p>
      <w:r>
        <w:rPr>
          <w:b/>
          <w:sz w:val="20"/>
        </w:rPr>
        <w:t>Angaben des Abtretenden (Zedent):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</w:t>
      </w:r>
    </w:p>
    <w:p/>
    <w:p>
      <w:r>
        <w:rPr>
          <w:b/>
          <w:sz w:val="20"/>
        </w:rPr>
        <w:t>Angaben des Abtretungsempfängers (Zessionar):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§ 1 – Abtretung der Lebensversicherung</w:t>
      </w:r>
    </w:p>
    <w:p>
      <w:r>
        <w:rPr>
          <w:b w:val="0"/>
          <w:sz w:val="20"/>
        </w:rPr>
        <w:t>Der Abtretende tritt hiermit sämtliche Rechte und Ansprüche aus der oben genannten Lebensversicherung an den Abtretungsempfänger ab. Dies umfasst insbesondere die Forderung auf Auszahlung der Versicherungsleistung.</w:t>
      </w:r>
    </w:p>
    <w:p/>
    <w:p>
      <w:r>
        <w:rPr>
          <w:b/>
          <w:sz w:val="20"/>
        </w:rPr>
        <w:t>§ 2 – Zustimmung der Versicherungsgesellschaft</w:t>
      </w:r>
    </w:p>
    <w:p>
      <w:r>
        <w:rPr>
          <w:b w:val="0"/>
          <w:sz w:val="20"/>
        </w:rPr>
        <w:t>Die Wirksamkeit dieser Abtretung steht unter dem Vorbehalt der Zustimmung der Versicherungsgesellschaft. Der Abtretungsempfänger verpflichtet sich, die hierfür notwendigen Erklärungen abzugeben.</w:t>
      </w:r>
    </w:p>
    <w:p/>
    <w:p>
      <w:r>
        <w:rPr>
          <w:b/>
          <w:sz w:val="20"/>
        </w:rPr>
        <w:t>§ 3 – Rechte und Pflichten der Parteien</w:t>
      </w:r>
    </w:p>
    <w:p>
      <w:r>
        <w:rPr>
          <w:b w:val="0"/>
          <w:sz w:val="20"/>
        </w:rPr>
        <w:t>Mit Wirksamkeit der Abtretung gehen alle Rechte und Pflichten aus dem Versicherungsvertrag auf den Abtretungsempfänger über. Der Abtretende ist verpflichtet, alle für die Abtretung erforderlichen Unterlagen vollständig und wahrheitsgemäß bereitzustellen.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Abtretende versichert, dass die abgetretenen Ansprüche frei von Rechten Dritter sind und keine sonstigen Verfügungsbeschränkungen bestehen.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Für diese Vereinbarung gilt deutsches Recht. Gerichtsstand ist, soweit gesetzlich zulässig, der Sitz des Abtretungsempfängers.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 (Zedent)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 (Zessionar)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https://musterhero.com/abtretung-lebensversicherung-muster/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btretung-lebensversicher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