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ANGEBOT TREPPENHAUSREINIGUNG</w:t>
      </w:r>
    </w:p>
    <w:p/>
    <w:p>
      <w:r>
        <w:rPr>
          <w:b/>
          <w:sz w:val="20"/>
        </w:rPr>
        <w:t>Angebot für die Reinigung des Treppenhauses</w:t>
      </w:r>
    </w:p>
    <w:p/>
    <w:p>
      <w:r>
        <w:rPr>
          <w:b/>
          <w:sz w:val="20"/>
        </w:rPr>
        <w:t>Kundenangaben: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Objektangaben:</w:t>
      </w:r>
    </w:p>
    <w:p>
      <w:r>
        <w:rPr>
          <w:b w:val="0"/>
          <w:sz w:val="20"/>
        </w:rPr>
        <w:t>Adresse des Treppenhauses : ____________________________________</w:t>
      </w:r>
    </w:p>
    <w:p>
      <w:r>
        <w:rPr>
          <w:b w:val="0"/>
          <w:sz w:val="20"/>
        </w:rPr>
        <w:t>Anzahl der Stockwerke : _________________</w:t>
      </w:r>
    </w:p>
    <w:p>
      <w:r>
        <w:rPr>
          <w:b w:val="0"/>
          <w:sz w:val="20"/>
        </w:rPr>
        <w:t>Anzahl der Wohnungen : _________________</w:t>
      </w:r>
    </w:p>
    <w:p>
      <w:r>
        <w:rPr>
          <w:b w:val="0"/>
          <w:sz w:val="20"/>
        </w:rPr>
        <w:t>Besondere Hinweise : ___________________________________________</w:t>
      </w:r>
    </w:p>
    <w:p/>
    <w:p>
      <w:r>
        <w:rPr>
          <w:b/>
          <w:sz w:val="20"/>
        </w:rPr>
        <w:t>Leistungsbeschreibung:</w:t>
      </w:r>
    </w:p>
    <w:p>
      <w:r>
        <w:rPr>
          <w:b w:val="0"/>
          <w:sz w:val="20"/>
        </w:rPr>
        <w:t>Die Treppenhausreinigung umfasst folgende Tätigkeiten:</w:t>
      </w:r>
    </w:p>
    <w:p>
      <w:r>
        <w:rPr>
          <w:b w:val="0"/>
          <w:sz w:val="20"/>
        </w:rPr>
        <w:t>- Reinigung und Wischen aller Treppenstufen und Podeste</w:t>
      </w:r>
    </w:p>
    <w:p>
      <w:r>
        <w:rPr>
          <w:b w:val="0"/>
          <w:sz w:val="20"/>
        </w:rPr>
        <w:t>- Reinigung der Handläufe und Geländer</w:t>
      </w:r>
    </w:p>
    <w:p>
      <w:r>
        <w:rPr>
          <w:b w:val="0"/>
          <w:sz w:val="20"/>
        </w:rPr>
        <w:t>- Reinigung der Eingangsbereiche</w:t>
      </w:r>
    </w:p>
    <w:p>
      <w:r>
        <w:rPr>
          <w:b w:val="0"/>
          <w:sz w:val="20"/>
        </w:rPr>
        <w:t>- Entfernung von Spinnweben und Staubwischen von Fensterbänken</w:t>
      </w:r>
    </w:p>
    <w:p>
      <w:r>
        <w:rPr>
          <w:b w:val="0"/>
          <w:sz w:val="20"/>
        </w:rPr>
        <w:t>- Entleerung der Papierkörbe im Treppenhaus (sofern vorhanden)</w:t>
      </w:r>
    </w:p>
    <w:p/>
    <w:p>
      <w:r>
        <w:rPr>
          <w:b/>
          <w:sz w:val="20"/>
        </w:rPr>
        <w:t>Reinigungsintervall:</w:t>
      </w:r>
    </w:p>
    <w:p>
      <w:r>
        <w:rPr>
          <w:b w:val="0"/>
          <w:sz w:val="20"/>
        </w:rPr>
        <w:t>Die Reinigung erfolgt regelmäßig in folgendem Rhythmus: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Preise und Zahlungsbedingungen:</w:t>
      </w:r>
    </w:p>
    <w:p>
      <w:r>
        <w:rPr>
          <w:b w:val="0"/>
          <w:sz w:val="20"/>
        </w:rPr>
        <w:t>Preis pro Reinigung : _________________ EUR</w:t>
      </w:r>
    </w:p>
    <w:p>
      <w:r>
        <w:rPr>
          <w:b w:val="0"/>
          <w:sz w:val="20"/>
        </w:rPr>
        <w:t>Gesamtpreis pro Monat : _________________ EUR</w:t>
      </w:r>
    </w:p>
    <w:p>
      <w:r>
        <w:rPr>
          <w:b w:val="0"/>
          <w:sz w:val="20"/>
        </w:rPr>
        <w:t>Zahlungsweise : 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Dieser Vertrag regelt die regelmäßige Reinigung des Treppenhauses gemäß der Leistungsbeschreibung. Der Auftragnehmer verpflichtet sich zur fachgerechten Ausführung der Arbeiten.</w:t>
      </w:r>
    </w:p>
    <w:p/>
    <w:p>
      <w:r>
        <w:rPr>
          <w:b/>
          <w:sz w:val="20"/>
        </w:rPr>
        <w:t>§ 2 – Leistungszeitraum</w:t>
      </w:r>
    </w:p>
    <w:p>
      <w:r>
        <w:rPr>
          <w:b w:val="0"/>
          <w:sz w:val="20"/>
        </w:rPr>
        <w:t>Der Vertrag gilt ab Vertragsunterzeichnung und wird auf unbestimmte Zeit geschlossen. Eine Kündigung ist mit einer Frist von vier Wochen zum Monatsende möglich.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Auftragnehmer haftet für Schäden, die durch vorsätzliches oder grob fahrlässiges Verhalten entstanden sind. Für leichte Fahrlässigkeit wird keine Haftung übernommen.</w:t>
      </w:r>
    </w:p>
    <w:p/>
    <w:p>
      <w:r>
        <w:rPr>
          <w:b/>
          <w:sz w:val="20"/>
        </w:rPr>
        <w:t>§ 4 – Zugang und Arbeitszeiten</w:t>
      </w:r>
    </w:p>
    <w:p>
      <w:r>
        <w:rPr>
          <w:b w:val="0"/>
          <w:sz w:val="20"/>
        </w:rPr>
        <w:t>Der Auftraggeber stellt den Zugang zum Treppenhaus während der vereinbarten Arbeitszeiten sicher. Die Reinigung erfolgt werktags zwischen 7:00 und 18:00 Uhr.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Besondere Wünsche oder Änderungen der Leistungen sind schriftlich zu vereinbaren und können zu Preisänderungen führen.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 xml:space="preserve">Ort : ____________________________                  </w:t>
      </w:r>
    </w:p>
    <w:p>
      <w:r>
        <w:rPr>
          <w:b/>
          <w:sz w:val="20"/>
        </w:rPr>
        <w:t>Unterschriften: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https://musterhero.com/angebot-treppenhausreinigung-muster/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gebot-treppenhausreinig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