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 AN DIE ÄRZTEKAMMER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Ärztekammer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Beschwerde gegen Dr. / Frau / Herrn __________________________________</w:t>
      </w:r>
    </w:p>
    <w:p>
      <w:r>
        <w:rPr>
          <w:b w:val="0"/>
          <w:sz w:val="20"/>
        </w:rPr>
        <w:t>Geburtsdatum (falls bekannt) : ______________________________________</w:t>
      </w:r>
    </w:p>
    <w:p/>
    <w:p>
      <w:r>
        <w:rPr>
          <w:b/>
          <w:sz w:val="20"/>
        </w:rPr>
        <w:t>Sachverhalt:</w:t>
      </w:r>
    </w:p>
    <w:p>
      <w:r>
        <w:rPr>
          <w:b w:val="0"/>
          <w:sz w:val="20"/>
        </w:rPr>
        <w:t>Hiermit reiche ich eine formelle Beschwerde gegen die oben genannte Person ein. Folgende Vorfälle und Umstände führen zu dieser Beschwerde: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/>
          <w:sz w:val="20"/>
        </w:rPr>
        <w:t>Rechtliche Grundlagen:</w:t>
      </w:r>
    </w:p>
    <w:p>
      <w:r>
        <w:rPr>
          <w:b w:val="0"/>
          <w:sz w:val="20"/>
        </w:rPr>
        <w:t>Gemäß § 95 Abs. 1 Nr. 2 Ärztegesetz kann die Ärztekammer auf Beschwerden reagieren und entsprechende Maßnahmen ergreifen.</w:t>
      </w:r>
    </w:p>
    <w:p>
      <w:r>
        <w:rPr>
          <w:b w:val="0"/>
          <w:sz w:val="20"/>
        </w:rPr>
        <w:t>Ich bitte um Prüfung des Sachverhalts und um Mitteilung über das weitere Vorgehen.</w:t>
      </w:r>
    </w:p>
    <w:p/>
    <w:p>
      <w:r>
        <w:rPr>
          <w:b/>
          <w:sz w:val="20"/>
        </w:rPr>
        <w:t>Anlagen (falls vorhanden):</w:t>
      </w:r>
    </w:p>
    <w:p>
      <w:r>
        <w:rPr>
          <w:b w:val="0"/>
          <w:sz w:val="20"/>
        </w:rPr>
        <w:t>□ Kopien von Schriftverkehr</w:t>
      </w:r>
    </w:p>
    <w:p>
      <w:r>
        <w:rPr>
          <w:b w:val="0"/>
          <w:sz w:val="20"/>
        </w:rPr>
        <w:t>□ Atteste / Gutachten</w:t>
      </w:r>
    </w:p>
    <w:p>
      <w:r>
        <w:rPr>
          <w:b w:val="0"/>
          <w:sz w:val="20"/>
        </w:rPr>
        <w:t>□ Sonstige Beweismittel: ______________________________________________</w:t>
      </w:r>
    </w:p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https://musterhero.com/beschwerde-arztekammer-muster/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beschwerde-arztekammer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