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DIENSTAUFSICHTSBESCHWERDE GEGEN POLIZEIBEAMTE</w:t>
      </w:r>
    </w:p>
    <w:p/>
    <w:p>
      <w:r>
        <w:rPr>
          <w:b/>
          <w:sz w:val="20"/>
        </w:rPr>
        <w:t>An die Polizeidienststelle / Dienstaufsicht: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Angaben zur beschwerdeführenden Person: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 den betroffenen Polizeibeamten (sofern bekannt):</w:t>
      </w:r>
    </w:p>
    <w:p>
      <w:r>
        <w:rPr>
          <w:b w:val="0"/>
          <w:sz w:val="20"/>
        </w:rPr>
        <w:t>Name, Dienstgrad : ______________________________________________</w:t>
      </w:r>
    </w:p>
    <w:p>
      <w:r>
        <w:rPr>
          <w:b w:val="0"/>
          <w:sz w:val="20"/>
        </w:rPr>
        <w:t>Dienststelle : _________________________________________________</w:t>
      </w:r>
    </w:p>
    <w:p/>
    <w:p>
      <w:r>
        <w:rPr>
          <w:b/>
          <w:sz w:val="20"/>
        </w:rPr>
        <w:t>Sachverhalt der Beschwerde:</w:t>
      </w:r>
    </w:p>
    <w:p>
      <w:r>
        <w:rPr>
          <w:b w:val="0"/>
          <w:sz w:val="20"/>
        </w:rPr>
        <w:t>Bitte schildern Sie den Vorfall ausführlich und sachlich.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Forderungen / Anliegen: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Rechtlicher Hinweis:</w:t>
      </w:r>
    </w:p>
    <w:p>
      <w:r>
        <w:rPr>
          <w:b w:val="0"/>
          <w:sz w:val="20"/>
        </w:rPr>
        <w:t>Gemäß § 11 Bundesbeamtengesetz und § 63 Polizeigesetz steht Ihnen das Recht zu,</w:t>
      </w:r>
    </w:p>
    <w:p>
      <w:r>
        <w:rPr>
          <w:b w:val="0"/>
          <w:sz w:val="20"/>
        </w:rPr>
        <w:t>Beschwerde wegen dienstlichen Fehlverhaltens einzulegen. Ihre Angaben werden vertraulich behandelt.</w:t>
      </w:r>
    </w:p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https://musterhero.com/dienstaufsichtsbeschwerde-polizei-vorlage/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dienstaufsichtsbeschwerde-polizei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