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EINSTELLUNGSZUSAGE</w:t>
      </w:r>
    </w:p>
    <w:p/>
    <w:p>
      <w:r>
        <w:rPr>
          <w:b/>
          <w:sz w:val="20"/>
        </w:rPr>
        <w:t>Arbeitgeber:</w:t>
      </w:r>
    </w:p>
    <w:p>
      <w:r>
        <w:rPr>
          <w:b w:val="0"/>
          <w:sz w:val="20"/>
        </w:rPr>
        <w:t>Firma / Institution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Arbeitnehmer: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Beschäftigungsdetails:</w:t>
      </w:r>
    </w:p>
    <w:p>
      <w:r>
        <w:rPr>
          <w:b w:val="0"/>
          <w:sz w:val="20"/>
        </w:rPr>
        <w:t>Position / Tätigkeit : _______________________________________________</w:t>
      </w:r>
    </w:p>
    <w:p>
      <w:r>
        <w:rPr>
          <w:b w:val="0"/>
          <w:sz w:val="20"/>
        </w:rPr>
        <w:t>Arbeitsort : ________________________________________________________</w:t>
      </w:r>
    </w:p>
    <w:p>
      <w:r>
        <w:rPr>
          <w:b w:val="0"/>
          <w:sz w:val="20"/>
        </w:rPr>
        <w:t>Arbeitszeit : ______________________________________________________</w:t>
      </w:r>
    </w:p>
    <w:p/>
    <w:p>
      <w:r>
        <w:rPr>
          <w:b w:val="0"/>
          <w:sz w:val="20"/>
        </w:rPr>
        <w:t>Das Arbeitsverhältnis beginnt am ________________ und wird auf unbestimmte Zeit geschlossen.</w:t>
      </w:r>
    </w:p>
    <w:p>
      <w:r>
        <w:rPr>
          <w:b w:val="0"/>
          <w:sz w:val="20"/>
        </w:rPr>
        <w:t>Es gilt eine Probezeit von _________ Monaten, während welcher das Arbeitsverhältnis mit einer Frist von zwei Wochen gekündigt werden kann.</w:t>
      </w:r>
    </w:p>
    <w:p/>
    <w:p>
      <w:r>
        <w:rPr>
          <w:b/>
          <w:sz w:val="20"/>
        </w:rPr>
        <w:t>Vergütung:</w:t>
      </w:r>
    </w:p>
    <w:p>
      <w:r>
        <w:rPr>
          <w:b w:val="0"/>
          <w:sz w:val="20"/>
        </w:rPr>
        <w:t>Das monatliche Bruttogehalt beträgt __________________ Euro.</w:t>
      </w:r>
    </w:p>
    <w:p>
      <w:r>
        <w:rPr>
          <w:b w:val="0"/>
          <w:sz w:val="20"/>
        </w:rPr>
        <w:t>Die Auszahlung erfolgt jeweils am Monatsende auf das vom Arbeitnehmer angegebene Konto.</w:t>
      </w:r>
    </w:p>
    <w:p/>
    <w:p>
      <w:r>
        <w:rPr>
          <w:b/>
          <w:sz w:val="20"/>
        </w:rPr>
        <w:t>Urlaub:</w:t>
      </w:r>
    </w:p>
    <w:p>
      <w:r>
        <w:rPr>
          <w:b w:val="0"/>
          <w:sz w:val="20"/>
        </w:rPr>
        <w:t>Der Arbeitnehmer hat Anspruch auf den gesetzlichen Mindesturlaub von 24 Werktagen pro Kalenderjahr.</w:t>
      </w:r>
    </w:p>
    <w:p/>
    <w:p>
      <w:r>
        <w:rPr>
          <w:b/>
          <w:sz w:val="20"/>
        </w:rPr>
        <w:t>Pflichten und Nebenabreden:</w:t>
      </w:r>
    </w:p>
    <w:p>
      <w:r>
        <w:rPr>
          <w:b w:val="0"/>
          <w:sz w:val="20"/>
        </w:rPr>
        <w:t>Der Arbeitnehmer verpflichtet sich, die ihm übertragenen Aufgaben sorgfältig und gewissenhaft auszuführen.</w:t>
      </w:r>
    </w:p>
    <w:p>
      <w:r>
        <w:rPr>
          <w:b w:val="0"/>
          <w:sz w:val="20"/>
        </w:rPr>
        <w:t>Weitere Vereinbarungen oder Nebenabreden bedürfen der Schriftform.</w:t>
      </w:r>
    </w:p>
    <w:p/>
    <w:p>
      <w:r>
        <w:rPr>
          <w:b/>
          <w:sz w:val="20"/>
        </w:rPr>
        <w:t>Schlussbestimmungen:</w:t>
      </w:r>
    </w:p>
    <w:p>
      <w:r>
        <w:rPr>
          <w:b w:val="0"/>
          <w:sz w:val="20"/>
        </w:rPr>
        <w:t>Änderungen und Ergänzungen dieses Vertrages bedürfen der Schriftform. Mündliche Nebenabreden gelten als nicht getroffen.</w:t>
      </w:r>
    </w:p>
    <w:p>
      <w:r>
        <w:rPr>
          <w:b w:val="0"/>
          <w:sz w:val="20"/>
        </w:rPr>
        <w:t>Sollten einzelne Bestimmungen dieses Vertrages unwirksam sein oder werden, bleibt die Wirksamkeit der übrigen Bestimmungen unberührt.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Funktion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https://musterhero.com/einstellungszusage-ams/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einstellungszusage-ams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