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WEGEN ARBEITSVERWEIGERUNG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(Arbeitnehmer)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Personalnummer/ID (falls vorhanden) : ____________________________</w:t>
      </w:r>
    </w:p>
    <w:p/>
    <w:p>
      <w:r>
        <w:rPr>
          <w:b/>
          <w:sz w:val="20"/>
        </w:rPr>
        <w:t>Betreff : Fristlose Kündigung des Arbeitsverhältnisses wegen Arbeitsverweigerung</w:t>
      </w:r>
    </w:p>
    <w:p/>
    <w:p>
      <w:r>
        <w:rPr>
          <w:b w:val="0"/>
          <w:sz w:val="20"/>
        </w:rPr>
        <w:t>Sehr geehrte/r Frau/Herr ________________________________________,</w:t>
      </w:r>
    </w:p>
    <w:p/>
    <w:p>
      <w:r>
        <w:rPr>
          <w:b/>
          <w:sz w:val="20"/>
        </w:rPr>
        <w:t>hiermit kündigen wir das mit Ihnen bestehende Arbeitsverhältnis fristlos aus wichtigem Grund.</w:t>
      </w:r>
    </w:p>
    <w:p/>
    <w:p>
      <w:r>
        <w:rPr>
          <w:b w:val="0"/>
          <w:sz w:val="20"/>
        </w:rPr>
        <w:t>Grund für diese außerordentliche Kündigung ist Ihre wiederholte und unbegründete Arbeitsverweigerung. Trotz mehrfacher Ermahnung und Aufforderung haben Sie Ihre vertraglich geschuldete Arbeitsleistung nicht erbracht.</w:t>
      </w:r>
    </w:p>
    <w:p/>
    <w:p>
      <w:r>
        <w:rPr>
          <w:b w:val="0"/>
          <w:sz w:val="20"/>
        </w:rPr>
        <w:t>Diese Arbeitsverweigerung stellt eine schwerwiegende Pflichtverletzung dar und macht eine Fortsetzung des Arbeitsverhältnisses unzumutbar.</w:t>
      </w:r>
    </w:p>
    <w:p/>
    <w:p>
      <w:r>
        <w:rPr>
          <w:b w:val="0"/>
          <w:sz w:val="20"/>
        </w:rPr>
        <w:t>Sie wurden bereits mehrfach mündlich und schriftlich abgemahnt. Trotz dieser Abmahnungen haben Sie Ihr Verhalten nicht geändert.</w:t>
      </w:r>
    </w:p>
    <w:p/>
    <w:p>
      <w:r>
        <w:rPr>
          <w:b w:val="0"/>
          <w:sz w:val="20"/>
        </w:rPr>
        <w:t>Wir fordern Sie auf, unverzüglich Ihre persönlichen Arbeitsmittel zurückzugeben und das Betriebsgelände zu verlassen.</w:t>
      </w:r>
    </w:p>
    <w:p/>
    <w:p>
      <w:r>
        <w:rPr>
          <w:b w:val="0"/>
          <w:sz w:val="20"/>
        </w:rPr>
        <w:t>Bitte beachten Sie, dass Sie für die Zeit nach Zugang dieser Kündigung keine Arbeitsleistung mehr erbringen dürfen und wir von unserem Recht Gebrauch machen, Sie vom Dienst freizustellen.</w:t>
      </w:r>
    </w:p>
    <w:p/>
    <w:p>
      <w:r>
        <w:rPr>
          <w:b w:val="0"/>
          <w:sz w:val="20"/>
        </w:rPr>
        <w:t>Für Rückfragen stehen wir Ihnen jederzeit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Vertretung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https://musterhero.com/fristlose-kundigung-arbeitsverweigerung-muster/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ristlose-kundigung-arbeitsverweiger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