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FRISTLOSE KÜNDIGUNG WEGEN ÜBLER NACHREDE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Fristlose Kündigung des Arbeitsverhältnisses wegen übler Nachrede</w:t>
      </w:r>
    </w:p>
    <w:p/>
    <w:p>
      <w:r>
        <w:rPr>
          <w:b w:val="0"/>
          <w:sz w:val="20"/>
        </w:rPr>
        <w:t>Sehr geehrte/r Frau/Herr ________________,</w:t>
      </w:r>
    </w:p>
    <w:p/>
    <w:p>
      <w:r>
        <w:rPr>
          <w:b w:val="0"/>
          <w:sz w:val="20"/>
        </w:rPr>
        <w:t>hiermit kündige ich das mit Ihnen bestehende Arbeitsverhältnis mit sofortiger Wirkung fristlos wegen erheblicher Verletzung der arbeitsvertraglichen Treuepflicht.</w:t>
      </w:r>
    </w:p>
    <w:p/>
    <w:p>
      <w:r>
        <w:rPr>
          <w:b w:val="0"/>
          <w:sz w:val="20"/>
        </w:rPr>
        <w:t>Grund für diese außerordentliche Kündigung ist die üble Nachrede, die Sie gegenüber Kollegen und Vorgesetzten getätigt haben. Diese unwahren Behauptungen schädigen meinen Ruf und das Betriebsklima nachhaltig.</w:t>
      </w:r>
    </w:p>
    <w:p/>
    <w:p>
      <w:r>
        <w:rPr>
          <w:b w:val="0"/>
          <w:sz w:val="20"/>
        </w:rPr>
        <w:t>Trotz vorheriger Abmahnungen haben Sie Ihr Verhalten nicht eingestellt, weshalb eine Fortsetzung des Arbeitsverhältnisses unzumutbar ist.</w:t>
      </w:r>
    </w:p>
    <w:p/>
    <w:p>
      <w:r>
        <w:rPr>
          <w:b w:val="0"/>
          <w:sz w:val="20"/>
        </w:rPr>
        <w:t>Ich fordere Sie auf, den Arbeitsplatz unverzüglich zu räumen und sämtliche firmeneigenen Gegenstände zurückzugeben.</w:t>
      </w:r>
    </w:p>
    <w:p/>
    <w:p/>
    <w:p>
      <w:r>
        <w:rPr>
          <w:b/>
          <w:sz w:val="20"/>
        </w:rPr>
        <w:t>Rechtlicher Hinweis :</w:t>
      </w:r>
    </w:p>
    <w:p>
      <w:r>
        <w:rPr>
          <w:b w:val="0"/>
          <w:sz w:val="20"/>
        </w:rPr>
        <w:t>Diese fristlose Kündigung erfolgt gemäß § 626 BGB. Sollten Sie Einwände gegen diese Kündigung haben, empfehle ich Ihnen, umgehend rechtlichen Rat einzuholen.</w:t>
      </w:r>
    </w:p>
    <w:p/>
    <w:p/>
    <w:p>
      <w:r>
        <w:rPr>
          <w:b w:val="0"/>
          <w:sz w:val="20"/>
        </w:rPr>
        <w:t>Ort : ____________________________</w:t>
      </w:r>
    </w:p>
    <w:p>
      <w:r>
        <w:rPr>
          <w:b w:val="0"/>
          <w:sz w:val="20"/>
        </w:rPr>
        <w:t>Datum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https://musterhero.com/fristlose-kundigung-wegen-ubler-nachrede-muster/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fristlose-kundigung-wegen-ubler-nachrede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