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DER LEITUNGSFUNKTION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: ________________________________________________________________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Name / Firma : 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Kündigung meiner Leitungsfunktion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meine Leitungsfunktion mit sofortiger Wirkung bzw. zum nächstmöglichen Zeitpunkt. Ich bedanke mich für das mir entgegengebrachte Vertrauen und die gute Zusammenarbeit.</w:t>
      </w:r>
    </w:p>
    <w:p/>
    <w:p>
      <w:r>
        <w:rPr>
          <w:b w:val="0"/>
          <w:sz w:val="20"/>
        </w:rPr>
        <w:t>Bitte bestätigen Sie mir den Erhalt dieser Kündigung sowie das Datum des Wirksamwerdens schriftlich.</w:t>
      </w:r>
    </w:p>
    <w:p/>
    <w:p>
      <w:r>
        <w:rPr>
          <w:b w:val="0"/>
          <w:sz w:val="20"/>
        </w:rPr>
        <w:t>Mit freundlichen Grüßen</w:t>
      </w:r>
    </w:p>
    <w:p/>
    <w:p/>
    <w:p/>
    <w:p>
      <w:pPr>
        <w:jc w:val="center"/>
      </w:pPr>
      <w:r>
        <w:rPr>
          <w:b w:val="0"/>
          <w:sz w:val="20"/>
        </w:rPr>
        <w:t>_______________________________</w:t>
      </w:r>
    </w:p>
    <w:p>
      <w:pPr>
        <w:jc w:val="center"/>
      </w:pPr>
      <w:r>
        <w:rPr>
          <w:b w:val="0"/>
          <w:sz w:val="20"/>
        </w:rPr>
        <w:t>Unterschrift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https://musterhero.com/kundigung-leitungsfunktion-muster/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kundigung-leitungsfunktion-muster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