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LAGERHALLE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Vor- und Nachname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/ Firma : 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Beschreibung der Lagerhalle : ___________________________________________</w:t>
      </w:r>
    </w:p>
    <w:p>
      <w:r>
        <w:rPr>
          <w:b w:val="0"/>
          <w:sz w:val="20"/>
        </w:rPr>
        <w:t>Adresse der Lagerhalle : _________________________________________________</w:t>
      </w:r>
    </w:p>
    <w:p>
      <w:r>
        <w:rPr>
          <w:b w:val="0"/>
          <w:sz w:val="20"/>
        </w:rPr>
        <w:t>Größe (qm) : _______________  Lage / Etage : ____________________________</w:t>
      </w:r>
    </w:p>
    <w:p>
      <w:r>
        <w:rPr>
          <w:b w:val="0"/>
          <w:sz w:val="20"/>
        </w:rPr>
        <w:t>Ausstattung : ___________________________________________________________</w:t>
      </w:r>
    </w:p>
    <w:p/>
    <w:p>
      <w:r>
        <w:rPr>
          <w:b/>
          <w:sz w:val="20"/>
        </w:rPr>
        <w:t>Mietzeit und Kündigung :</w:t>
      </w:r>
    </w:p>
    <w:p>
      <w:r>
        <w:rPr>
          <w:b w:val="0"/>
          <w:sz w:val="20"/>
        </w:rPr>
        <w:t>Die Mietzeit beginnt mit der Übergabe des Mietobjekts und läuft auf unbestimmte Zeit.</w:t>
      </w:r>
    </w:p>
    <w:p>
      <w:r>
        <w:rPr>
          <w:b w:val="0"/>
          <w:sz w:val="20"/>
        </w:rPr>
        <w:t>Der Vertrag kann von beiden Parteien mit einer Frist von drei Monaten zum Monatsende gekündigt werden.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Der monatliche Mietzins beträgt _________________ EUR.</w:t>
      </w:r>
    </w:p>
    <w:p>
      <w:r>
        <w:rPr>
          <w:b w:val="0"/>
          <w:sz w:val="20"/>
        </w:rPr>
        <w:t>Nebenkosten (z.B. Strom, Wasser, Heizung) sind wie folgt geregelt: 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hinterlegt eine Kaution in Höhe von maximal drei Monatsmieten, zahlbar bei Vertragsbeginn.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die Lagerhalle pfleglich zu behandeln und Schäden unverzüglich dem Vermieter zu melden.</w:t>
      </w:r>
    </w:p>
    <w:p>
      <w:r>
        <w:rPr>
          <w:b w:val="0"/>
          <w:sz w:val="20"/>
        </w:rPr>
        <w:t>Die Lagerhalle darf nur zum vereinbarten Zweck genutzt werden.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Der Vermieter sorgt für die vertragsgemäße Nutzung der Lagerhalle und gewährleistet deren Gebrauchstauglichkeit.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Vermieter haftet nicht für Schäden an eingelagerten Gegenständen, außer bei grober Fahrlässigkeit oder Vorsatz.</w:t>
      </w:r>
    </w:p>
    <w:p>
      <w:r>
        <w:rPr>
          <w:b w:val="0"/>
          <w:sz w:val="20"/>
        </w:rPr>
        <w:t>Der Mieter haftet für verursachte Schäden an der Lagerhalle während der Mietzeit.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berührt dies nicht die Wirksamkeit des übrigen Vertrages.</w:t>
      </w:r>
    </w:p>
    <w:p>
      <w:r>
        <w:rPr>
          <w:b w:val="0"/>
          <w:sz w:val="20"/>
        </w:rPr>
        <w:t>Gerichtsstand für alle Streitigkeiten aus diesem Vertrag ist der Sitz des Vermieters, soweit gesetzlich zulässig.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https://musterhero.com/mietvertrag-lagerhalle/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vertrag-lagerhall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