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SCHULBEFREIUNG</w:t>
      </w:r>
    </w:p>
    <w:p/>
    <w:p>
      <w:r>
        <w:rPr>
          <w:b w:val="0"/>
          <w:sz w:val="20"/>
        </w:rPr>
        <w:t>An die Schulleitung</w:t>
      </w:r>
    </w:p>
    <w:p>
      <w:r>
        <w:rPr>
          <w:b w:val="0"/>
          <w:sz w:val="20"/>
        </w:rPr>
        <w:t>______________________________ (Name der Schule)</w:t>
      </w:r>
    </w:p>
    <w:p>
      <w:r>
        <w:rPr>
          <w:b w:val="0"/>
          <w:sz w:val="20"/>
        </w:rPr>
        <w:t>______________________________ (Klasse / Kurs)</w:t>
      </w:r>
    </w:p>
    <w:p/>
    <w:p>
      <w:r>
        <w:rPr>
          <w:b/>
          <w:sz w:val="20"/>
        </w:rPr>
        <w:t>Angaben des Schülers / der Schülerin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</w:t>
      </w:r>
    </w:p>
    <w:p>
      <w:r>
        <w:rPr>
          <w:b w:val="0"/>
          <w:sz w:val="20"/>
        </w:rPr>
        <w:t>Klasse : _______________________________________________</w:t>
      </w:r>
    </w:p>
    <w:p>
      <w:r>
        <w:rPr>
          <w:b w:val="0"/>
          <w:sz w:val="20"/>
        </w:rPr>
        <w:t>Name der Erziehungsberechtigten : 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Hiermit beantrage ich die Befreiung von der Teilnahme am Unterricht am genannten Tag aufgrund einer familiären Verpflichtung: Heirat eines Elternteils.</w:t>
      </w:r>
    </w:p>
    <w:p/>
    <w:p>
      <w:r>
        <w:rPr>
          <w:b w:val="0"/>
          <w:sz w:val="20"/>
        </w:rPr>
        <w:t>Die Heirat findet statt in : ____________________________________________</w:t>
      </w:r>
    </w:p>
    <w:p>
      <w:r>
        <w:rPr>
          <w:b w:val="0"/>
          <w:sz w:val="20"/>
        </w:rPr>
        <w:t>Die Befreiung soll erfolgen am : ________________________________________</w:t>
      </w:r>
    </w:p>
    <w:p/>
    <w:p>
      <w:r>
        <w:rPr>
          <w:b/>
          <w:sz w:val="20"/>
        </w:rPr>
        <w:t>Ich versichere, dass ich den versäumten Unterrichtsstoff eigenverantwortlich nacharbeiten werde.</w:t>
      </w:r>
    </w:p>
    <w:p/>
    <w:p>
      <w:r>
        <w:rPr>
          <w:b/>
          <w:sz w:val="20"/>
        </w:rPr>
        <w:t>Hinweis gemäß Schulgesetz für das Land Nordrhein-Westfalen (SchulG NRW):</w:t>
      </w:r>
    </w:p>
    <w:p>
      <w:r>
        <w:rPr>
          <w:b w:val="0"/>
          <w:sz w:val="20"/>
        </w:rPr>
        <w:t>§ 43 Abs. 1 SchulG NRW ermöglicht die Beurlaubung vom Unterricht in besonderen Fällen, z.B. aus wichtigen persönlichen Gründen wie der Eheschließung eines Elternteils.</w:t>
      </w:r>
    </w:p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Unterschrift Erziehungsberechtigte/r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Schüler/in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https://musterhero.com/schulbefreiung-wegen-hochzeit-vorlage/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chulbefreiung-wegen-hochzeit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