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SCHULDANERKENNTNIS</w:t>
      </w:r>
    </w:p>
    <w:p/>
    <w:p>
      <w:r>
        <w:rPr>
          <w:b/>
          <w:sz w:val="20"/>
        </w:rPr>
        <w:t>Zwischen</w:t>
      </w:r>
    </w:p>
    <w:p/>
    <w:p>
      <w:r>
        <w:rPr>
          <w:b w:val="0"/>
          <w:sz w:val="20"/>
        </w:rPr>
        <w:t>Name des Schuldners : 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und</w:t>
      </w:r>
    </w:p>
    <w:p/>
    <w:p>
      <w:r>
        <w:rPr>
          <w:b w:val="0"/>
          <w:sz w:val="20"/>
        </w:rPr>
        <w:t>Name des Gläubigers : 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/>
    <w:p>
      <w:r>
        <w:rPr>
          <w:b/>
          <w:sz w:val="20"/>
        </w:rPr>
        <w:t>wird folgende Vereinbarung getroffen:</w:t>
      </w:r>
    </w:p>
    <w:p/>
    <w:p>
      <w:r>
        <w:rPr>
          <w:b/>
          <w:sz w:val="20"/>
        </w:rPr>
        <w:t>§ 1 – Anerkennung der Schuld</w:t>
      </w:r>
    </w:p>
    <w:p>
      <w:r>
        <w:rPr>
          <w:b w:val="0"/>
          <w:sz w:val="20"/>
        </w:rPr>
        <w:t>Der Schuldner erkennt hiermit an, dem Gläubiger eine Geldsumme in Höhe von ___________________ EUR zu schulden.</w:t>
      </w:r>
    </w:p>
    <w:p/>
    <w:p>
      <w:r>
        <w:rPr>
          <w:b/>
          <w:sz w:val="20"/>
        </w:rPr>
        <w:t>§ 2 – Fälligkeit und Zahlungsbedingungen</w:t>
      </w:r>
    </w:p>
    <w:p>
      <w:r>
        <w:rPr>
          <w:b w:val="0"/>
          <w:sz w:val="20"/>
        </w:rPr>
        <w:t>Die Schuld ist spätestens zum Zeitpunkt der Unterzeichnung dieser Vereinbarung fällig.</w:t>
      </w:r>
    </w:p>
    <w:p>
      <w:r>
        <w:rPr>
          <w:b w:val="0"/>
          <w:sz w:val="20"/>
        </w:rPr>
        <w:t>Eine Ratenzahlung kann vereinbart werden unter folgenden Bedingungen: ________________</w:t>
      </w:r>
    </w:p>
    <w:p/>
    <w:p>
      <w:r>
        <w:rPr>
          <w:b/>
          <w:sz w:val="20"/>
        </w:rPr>
        <w:t>§ 3 – Verzugsfolgen</w:t>
      </w:r>
    </w:p>
    <w:p>
      <w:r>
        <w:rPr>
          <w:b w:val="0"/>
          <w:sz w:val="20"/>
        </w:rPr>
        <w:t>Im Falle des Verzugs ist der Schuldner verpflichtet, Verzugszinsen in gesetzlicher Höhe zu zahlen.</w:t>
      </w:r>
    </w:p>
    <w:p/>
    <w:p>
      <w:r>
        <w:rPr>
          <w:b/>
          <w:sz w:val="20"/>
        </w:rPr>
        <w:t>§ 4 – Sonstige Vereinbarungen</w:t>
      </w:r>
    </w:p>
    <w:p>
      <w:r>
        <w:rPr>
          <w:b w:val="0"/>
          <w:sz w:val="20"/>
        </w:rPr>
        <w:t>Weitere Vereinbarungen zwischen den Parteien: 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>
      <w:r>
        <w:rPr>
          <w:b/>
          <w:sz w:val="20"/>
        </w:rPr>
        <w:t>§ 5 – Salvatorische Klausel</w:t>
      </w:r>
    </w:p>
    <w:p>
      <w:r>
        <w:rPr>
          <w:b w:val="0"/>
          <w:sz w:val="20"/>
        </w:rPr>
        <w:t>Sollte eine Bestimmung dieses Schuldanerkenntnisses unwirksam sein oder werden, so bleibt die Wirksamkeit der übrigen Bestimmungen unberührt.</w:t>
      </w:r>
    </w:p>
    <w:p/>
    <w:p>
      <w:r>
        <w:rPr>
          <w:b/>
          <w:sz w:val="20"/>
        </w:rPr>
        <w:t>§ 6 – Gerichtsstand</w:t>
      </w:r>
    </w:p>
    <w:p>
      <w:r>
        <w:rPr>
          <w:b w:val="0"/>
          <w:sz w:val="20"/>
        </w:rPr>
        <w:t>Für Streitigkeiten aus diesem Schuldanerkenntnis ist der Gerichtsstand der Sitz des Gläubigers vereinbart.</w:t>
      </w:r>
    </w:p>
    <w:p/>
    <w:p/>
    <w:p>
      <w:r>
        <w:rPr>
          <w:b w:val="0"/>
          <w:sz w:val="20"/>
        </w:rPr>
        <w:t>Ort : ____________________________________________________    Datum : 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https://musterhero.com/schuldanerkenntnis-muster/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chuldanerkenntnis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