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TAUFREDE</w:t>
      </w:r>
    </w:p>
    <w:p/>
    <w:p>
      <w:r>
        <w:rPr>
          <w:b/>
          <w:sz w:val="20"/>
        </w:rPr>
        <w:t>Liebe Familie, liebe Freunde,</w:t>
      </w:r>
    </w:p>
    <w:p/>
    <w:p>
      <w:r>
        <w:rPr>
          <w:b w:val="0"/>
          <w:sz w:val="20"/>
        </w:rPr>
        <w:t>heute sind wir hier versammelt, um die Taufe von [Name des Kindes] zu feiern. Ein besonderer Moment, der uns als Gemeinschaft verbindet und das Leben des Kindes unter den Segen Gottes stellt.</w:t>
      </w:r>
    </w:p>
    <w:p/>
    <w:p>
      <w:r>
        <w:rPr>
          <w:b w:val="0"/>
          <w:sz w:val="20"/>
        </w:rPr>
        <w:t>Die Taufe ist ein bedeutendes Sakrament in unserem christlichen Glauben. Sie steht für die Aufnahme in die Gemeinschaft der Kirche, für Reinheit und Neubeginn. Durch die Taufe wird [Name des Kindes] in Gottes Familie aufgenommen und auf seinem Lebensweg begleitet.</w:t>
      </w:r>
    </w:p>
    <w:p/>
    <w:p>
      <w:r>
        <w:rPr>
          <w:b w:val="0"/>
          <w:sz w:val="20"/>
        </w:rPr>
        <w:t>Lieber [Name des Kindes],</w:t>
      </w:r>
    </w:p>
    <w:p>
      <w:r>
        <w:rPr>
          <w:b w:val="0"/>
          <w:sz w:val="20"/>
        </w:rPr>
        <w:t>mögest Du in Deinem Leben stets die Liebe und den Segen Gottes erfahren. Mögest Du Mut und Kraft finden, Deinen eigenen Weg zu gehen, und dabei immer von Menschen umgeben sein, die Dich unterstützen und lieben.</w:t>
      </w:r>
    </w:p>
    <w:p/>
    <w:p>
      <w:r>
        <w:rPr>
          <w:b w:val="0"/>
          <w:sz w:val="20"/>
        </w:rPr>
        <w:t>Liebe Eltern und Paten, mit der Taufe übernehmen Sie eine bedeutende Verantwortung. Es ist Ihre Aufgabe, [Name des Kindes] auf seinem Glaubensweg zu begleiten, zu unterstützen und ihm Werte zu vermitteln, die ihm Halt und Orientierung geben.</w:t>
      </w:r>
    </w:p>
    <w:p/>
    <w:p>
      <w:r>
        <w:rPr>
          <w:b w:val="0"/>
          <w:sz w:val="20"/>
        </w:rPr>
        <w:t>„Denn ich bin gewiss, dass weder Tod noch Leben, weder Engel noch Mächte noch Gewalten, weder Gegenwärtiges noch Zukünftiges,</w:t>
      </w:r>
    </w:p>
    <w:p>
      <w:pPr>
        <w:jc w:val="center"/>
      </w:pPr>
      <w:r>
        <w:rPr>
          <w:b/>
          <w:sz w:val="20"/>
        </w:rPr>
        <w:t>noch irgendeine andere Kreatur uns scheiden kann von der Liebe Gottes, die in Christus Jesus ist, unserem Herrn.“</w:t>
      </w:r>
    </w:p>
    <w:p/>
    <w:p>
      <w:r>
        <w:rPr>
          <w:b w:val="0"/>
          <w:sz w:val="20"/>
        </w:rPr>
        <w:t>Lasst uns nun gemeinsam für [Name des Kindes] beten und ihm unseren Segen mit auf den Weg geben. Möge Gottes Licht immer über Dir leuchten und Deine Schritte begleiten.</w:t>
      </w:r>
    </w:p>
    <w:p/>
    <w:p/>
    <w:p>
      <w:r>
        <w:rPr>
          <w:b w:val="0"/>
          <w:sz w:val="20"/>
        </w:rPr>
        <w:t>In herzlicher Verbundenheit,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Eltern</w:t>
            </w:r>
          </w:p>
        </w:tc>
        <w:tc>
          <w:tcPr>
            <w:tcW w:type="dxa" w:w="4986"/>
            <w:tcBorders>
              <w:top w:val="nil"/>
              <w:left w:val="nil"/>
              <w:bottom w:val="nil"/>
              <w:right w:val="nil"/>
              <w:insideH w:val="nil"/>
              <w:insideV w:val="nil"/>
            </w:tcBorders>
          </w:tcPr>
          <w:p>
            <w:pPr>
              <w:jc w:val="center"/>
            </w:pPr>
            <w:r>
              <w:t>Paten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https://musterhero.com/taufrede/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taufrede/"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