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TILGUNGSVERTRAG</w:t>
      </w:r>
    </w:p>
    <w:p/>
    <w:p>
      <w:r>
        <w:rPr>
          <w:b/>
          <w:sz w:val="20"/>
        </w:rPr>
        <w:t>Vertragspartner:</w:t>
      </w:r>
    </w:p>
    <w:p>
      <w:r>
        <w:rPr>
          <w:b w:val="0"/>
          <w:sz w:val="20"/>
        </w:rPr>
        <w:t>Gläubiger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/>
    <w:p>
      <w:r>
        <w:rPr>
          <w:b w:val="0"/>
          <w:sz w:val="20"/>
        </w:rPr>
        <w:t>Schuldner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Schuldner verpflichtet sich, die bestehende Verbindlichkeit gegenüber dem Gläubiger gemäß den nachfolgenden Bedingungen zurückzuzahlen.</w:t>
      </w:r>
    </w:p>
    <w:p/>
    <w:p>
      <w:r>
        <w:rPr>
          <w:b/>
          <w:sz w:val="20"/>
        </w:rPr>
        <w:t>§ 2 – Gesamtschuld und Tilgungsbetrag</w:t>
      </w:r>
    </w:p>
    <w:p>
      <w:r>
        <w:rPr>
          <w:b w:val="0"/>
          <w:sz w:val="20"/>
        </w:rPr>
        <w:t>Die Gesamtschuld beläuft sich auf _______________ EUR.</w:t>
      </w:r>
    </w:p>
    <w:p>
      <w:r>
        <w:rPr>
          <w:b w:val="0"/>
          <w:sz w:val="20"/>
        </w:rPr>
        <w:t>Der Schuldner verpflichtet sich, die Tilgung in folgender Höhe und Reihenfolge zu leisten:</w:t>
      </w:r>
    </w:p>
    <w:p>
      <w:r>
        <w:rPr>
          <w:b w:val="0"/>
          <w:sz w:val="20"/>
        </w:rPr>
        <w:t>- Tilgungsbetrag : _______________ EUR</w:t>
      </w:r>
    </w:p>
    <w:p>
      <w:r>
        <w:rPr>
          <w:b w:val="0"/>
          <w:sz w:val="20"/>
        </w:rPr>
        <w:t>- Zinsen : _______________ EUR (sofern vereinbart)</w:t>
      </w:r>
    </w:p>
    <w:p/>
    <w:p>
      <w:r>
        <w:rPr>
          <w:b/>
          <w:sz w:val="20"/>
        </w:rPr>
        <w:t>§ 3 – Tilgungsplan</w:t>
      </w:r>
    </w:p>
    <w:p>
      <w:r>
        <w:rPr>
          <w:b w:val="0"/>
          <w:sz w:val="20"/>
        </w:rPr>
        <w:t>Die Tilgung erfolgt in Raten zu je _______________ EUR, zahlbar jeweils zum _______________ eines jeden Monats.</w:t>
      </w:r>
    </w:p>
    <w:p>
      <w:r>
        <w:rPr>
          <w:b w:val="0"/>
          <w:sz w:val="20"/>
        </w:rPr>
        <w:t>Beginn der Tilgung : __________________________________________________</w:t>
      </w:r>
    </w:p>
    <w:p>
      <w:r>
        <w:rPr>
          <w:b w:val="0"/>
          <w:sz w:val="20"/>
        </w:rPr>
        <w:t>Ende der Tilgung : ____________________________________________________</w:t>
      </w:r>
    </w:p>
    <w:p/>
    <w:p>
      <w:r>
        <w:rPr>
          <w:b/>
          <w:sz w:val="20"/>
        </w:rPr>
        <w:t>§ 4 – Zahlungsweise</w:t>
      </w:r>
    </w:p>
    <w:p>
      <w:r>
        <w:rPr>
          <w:b w:val="0"/>
          <w:sz w:val="20"/>
        </w:rPr>
        <w:t>Die Zahlungen sind auf folgendes Konto des Gläubigers zu leisten:</w:t>
      </w:r>
    </w:p>
    <w:p>
      <w:r>
        <w:rPr>
          <w:b w:val="0"/>
          <w:sz w:val="20"/>
        </w:rPr>
        <w:t>IBAN : _______________________________________________________________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________________________________________________________________</w:t>
      </w:r>
    </w:p>
    <w:p/>
    <w:p>
      <w:r>
        <w:rPr>
          <w:b/>
          <w:sz w:val="20"/>
        </w:rPr>
        <w:t>§ 5 – Vorzeitige Rückzahlung</w:t>
      </w:r>
    </w:p>
    <w:p>
      <w:r>
        <w:rPr>
          <w:b w:val="0"/>
          <w:sz w:val="20"/>
        </w:rPr>
        <w:t>Der Schuldner ist berechtigt, jederzeit vorzeitig ganz oder teilweise zurückzuzahlen, ohne dass hierfür Sondertilgungsgebühren anfallen.</w:t>
      </w:r>
    </w:p>
    <w:p/>
    <w:p>
      <w:r>
        <w:rPr>
          <w:b/>
          <w:sz w:val="20"/>
        </w:rPr>
        <w:t>§ 6 – Verzugsregelungen</w:t>
      </w:r>
    </w:p>
    <w:p>
      <w:r>
        <w:rPr>
          <w:b w:val="0"/>
          <w:sz w:val="20"/>
        </w:rPr>
        <w:t>Kommt der Schuldner mit einer Rate in Verzug, ist der Gläubiger berechtigt, Verzugszinsen in gesetzlicher Höhe zu verlangen.</w:t>
      </w:r>
    </w:p>
    <w:p>
      <w:r>
        <w:rPr>
          <w:b w:val="0"/>
          <w:sz w:val="20"/>
        </w:rPr>
        <w:t>Weitergehende Rechte des Gläubigers bleiben unberührt.</w:t>
      </w:r>
    </w:p>
    <w:p/>
    <w:p>
      <w:r>
        <w:rPr>
          <w:b/>
          <w:sz w:val="20"/>
        </w:rPr>
        <w:t>§ 7 – Sicherheiten</w:t>
      </w:r>
    </w:p>
    <w:p>
      <w:r>
        <w:rPr>
          <w:b w:val="0"/>
          <w:sz w:val="20"/>
        </w:rPr>
        <w:t>Als Sicherheit für die Tilgung gilt folgende Vereinbarung: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 eine Bestimmung dieses Vertrags unwirksam sein, bleibt die Wirksamkeit der übrigen Bestimmungen unberührt.</w:t>
      </w:r>
    </w:p>
    <w:p>
      <w:r>
        <w:rPr>
          <w:b w:val="0"/>
          <w:sz w:val="20"/>
        </w:rPr>
        <w:t>Gerichtsstand ist der Sitz des Gläubigers.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GLÄUBIGER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SCHULDNER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https://musterhero.com/tilgungsvertrag/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tilgungsvertrag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